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5BE5" w14:textId="77777777" w:rsidR="00CC625B" w:rsidRPr="00CC625B" w:rsidRDefault="00CC625B" w:rsidP="00CC625B">
      <w:r w:rsidRPr="00CC625B">
        <w:rPr>
          <w:b/>
          <w:bCs/>
        </w:rPr>
        <w:t>April Newsletter</w:t>
      </w:r>
    </w:p>
    <w:p w14:paraId="182452D6" w14:textId="77777777" w:rsidR="00CC625B" w:rsidRPr="00CC625B" w:rsidRDefault="00CC625B" w:rsidP="00CC625B">
      <w:r w:rsidRPr="00CC625B">
        <w:t> </w:t>
      </w:r>
    </w:p>
    <w:p w14:paraId="448A8BC5" w14:textId="1B7628AE" w:rsidR="00CC625B" w:rsidRPr="00CC625B" w:rsidRDefault="00CC625B" w:rsidP="00CC625B">
      <w:r w:rsidRPr="00CC625B">
        <w:rPr>
          <w:b/>
          <w:bCs/>
        </w:rPr>
        <w:t xml:space="preserve">A Note from Our </w:t>
      </w:r>
      <w:r>
        <w:rPr>
          <w:b/>
          <w:bCs/>
        </w:rPr>
        <w:t xml:space="preserve">Assistant </w:t>
      </w:r>
      <w:r w:rsidRPr="00CC625B">
        <w:rPr>
          <w:b/>
          <w:bCs/>
        </w:rPr>
        <w:t>Principal </w:t>
      </w:r>
    </w:p>
    <w:p w14:paraId="1220EEF8" w14:textId="77777777" w:rsidR="00CC625B" w:rsidRPr="00CC625B" w:rsidRDefault="00CC625B" w:rsidP="00CC625B">
      <w:r w:rsidRPr="00CC625B">
        <w:t> </w:t>
      </w:r>
    </w:p>
    <w:p w14:paraId="147C50E0" w14:textId="77777777" w:rsidR="00CC625B" w:rsidRPr="00CC625B" w:rsidRDefault="00CC625B" w:rsidP="00CC625B">
      <w:r w:rsidRPr="00CC625B">
        <w:t>Dear Families,</w:t>
      </w:r>
    </w:p>
    <w:p w14:paraId="00375E5F" w14:textId="77777777" w:rsidR="00CC625B" w:rsidRPr="00CC625B" w:rsidRDefault="00CC625B" w:rsidP="00CC625B">
      <w:r w:rsidRPr="00CC625B">
        <w:t> </w:t>
      </w:r>
    </w:p>
    <w:p w14:paraId="672C1071" w14:textId="6060FFE8" w:rsidR="00CC625B" w:rsidRPr="00CC625B" w:rsidRDefault="00CC625B" w:rsidP="00CC625B">
      <w:r w:rsidRPr="00CC625B">
        <w:t xml:space="preserve">April is full of fresh beginnings and exciting learning adventures! This month, our students will enjoy seasonal fun and lessons about caring for our planet for Earth Day. We’ll also celebrate the Week of the Young Child, honoring the joy of early learning and all the </w:t>
      </w:r>
      <w:r w:rsidRPr="00CC625B">
        <w:t>way</w:t>
      </w:r>
      <w:r w:rsidRPr="00CC625B">
        <w:t xml:space="preserve"> children grow and thrive. We can’t wait to share everything month has in store!</w:t>
      </w:r>
    </w:p>
    <w:p w14:paraId="207FA628" w14:textId="77777777" w:rsidR="00CC625B" w:rsidRPr="00CC625B" w:rsidRDefault="00CC625B" w:rsidP="00CC625B">
      <w:r w:rsidRPr="00CC625B">
        <w:t> </w:t>
      </w:r>
    </w:p>
    <w:p w14:paraId="5C160BFE" w14:textId="77777777" w:rsidR="00CC625B" w:rsidRPr="00CC625B" w:rsidRDefault="00CC625B" w:rsidP="00CC625B">
      <w:r w:rsidRPr="00CC625B">
        <w:t>Sincerely,</w:t>
      </w:r>
    </w:p>
    <w:p w14:paraId="54D709B5" w14:textId="77777777" w:rsidR="00CC625B" w:rsidRPr="00CC625B" w:rsidRDefault="00CC625B" w:rsidP="00CC625B">
      <w:r w:rsidRPr="00CC625B">
        <w:t> </w:t>
      </w:r>
    </w:p>
    <w:p w14:paraId="589C36F3" w14:textId="69173CDC" w:rsidR="00CC625B" w:rsidRPr="00CC625B" w:rsidRDefault="00CC625B" w:rsidP="00CC625B">
      <w:r>
        <w:t>Chrissy</w:t>
      </w:r>
    </w:p>
    <w:p w14:paraId="7BF4EC14" w14:textId="77777777" w:rsidR="00CC625B" w:rsidRPr="00CC625B" w:rsidRDefault="00CC625B" w:rsidP="00CC625B">
      <w:r w:rsidRPr="00CC625B">
        <w:t> </w:t>
      </w:r>
    </w:p>
    <w:p w14:paraId="7E11B95E" w14:textId="52B83F50" w:rsidR="00CC625B" w:rsidRPr="00CC625B" w:rsidRDefault="00CC625B" w:rsidP="00CC625B">
      <w:r w:rsidRPr="00CC625B">
        <w:rPr>
          <w:b/>
          <w:bCs/>
        </w:rPr>
        <w:t>Priority Re-enrollment </w:t>
      </w:r>
    </w:p>
    <w:p w14:paraId="09013FF7" w14:textId="4199AC78" w:rsidR="00CC625B" w:rsidRPr="00CC625B" w:rsidRDefault="00CC625B" w:rsidP="00CC625B">
      <w:r w:rsidRPr="00CC625B">
        <w:t xml:space="preserve">We love having your family grow with ours and look forward to continuing our partnership in your child's educational journey. As a thank you for your trust and commitment, we’re excited to offer a priority re-enrollment discount exclusively for </w:t>
      </w:r>
      <w:r w:rsidRPr="00CC625B">
        <w:t>currently enrolled</w:t>
      </w:r>
      <w:r w:rsidRPr="00CC625B">
        <w:t xml:space="preserve"> families. Don’t miss out on this opportunity - offer ends April 6!</w:t>
      </w:r>
    </w:p>
    <w:p w14:paraId="0FFFA11A" w14:textId="77777777" w:rsidR="00CC625B" w:rsidRPr="00CC625B" w:rsidRDefault="00CC625B" w:rsidP="00CC625B">
      <w:r w:rsidRPr="00CC625B">
        <w:t> </w:t>
      </w:r>
    </w:p>
    <w:p w14:paraId="5CD42907" w14:textId="0810E470" w:rsidR="00CC625B" w:rsidRPr="00CC625B" w:rsidRDefault="00CC625B" w:rsidP="00CC625B">
      <w:r w:rsidRPr="00CC625B">
        <w:rPr>
          <w:b/>
          <w:bCs/>
        </w:rPr>
        <w:t>Week of the Young Child </w:t>
      </w:r>
    </w:p>
    <w:p w14:paraId="5236CF6D" w14:textId="77777777" w:rsidR="00CC625B" w:rsidRPr="00CC625B" w:rsidRDefault="00CC625B" w:rsidP="00CC625B">
      <w:r w:rsidRPr="00CC625B">
        <w:t>Week of the Young Child, April 13–17, is an annual celebration of early learning, young children, and the adults who support them, sponsored by the National Association for the Education of Young Children (NAEYC). Our school will join the fun with hands-on, collaborative activities in music, art, food, and more. By celebrating together, we reaffirm our commitment to giving every child early learning experiences that build a strong foundation for the future. Stay tuned for more details via Links 2 Home!</w:t>
      </w:r>
    </w:p>
    <w:p w14:paraId="1BC0794B" w14:textId="77777777" w:rsidR="00CC625B" w:rsidRPr="00CC625B" w:rsidRDefault="00CC625B" w:rsidP="00CC625B">
      <w:r w:rsidRPr="00CC625B">
        <w:rPr>
          <w:b/>
          <w:bCs/>
        </w:rPr>
        <w:t> </w:t>
      </w:r>
    </w:p>
    <w:p w14:paraId="41F9ECEA" w14:textId="1C0780B7" w:rsidR="00CC625B" w:rsidRPr="00CC625B" w:rsidRDefault="00CC625B" w:rsidP="00CC625B">
      <w:r w:rsidRPr="00CC625B">
        <w:rPr>
          <w:b/>
          <w:bCs/>
        </w:rPr>
        <w:lastRenderedPageBreak/>
        <w:t>Earth Day </w:t>
      </w:r>
    </w:p>
    <w:p w14:paraId="2C02AF77" w14:textId="1E00AACF" w:rsidR="00CC625B" w:rsidRPr="00CC625B" w:rsidRDefault="00CC625B" w:rsidP="00CC625B">
      <w:r w:rsidRPr="00CC625B">
        <w:t>Throughout the month, our classes will explore the small ways they can make a big impact on our planet’s health. On Earth Day, </w:t>
      </w:r>
      <w:r>
        <w:t>o</w:t>
      </w:r>
      <w:r w:rsidRPr="00CC625B">
        <w:t>ur school will be releasing ladybugs into our schoolyard! Ladybugs help local vegetation by eating harmful insects. We’re excited to celebrate this important day with meaningful activities! </w:t>
      </w:r>
    </w:p>
    <w:p w14:paraId="3980944B" w14:textId="1AA5901B" w:rsidR="00CC625B" w:rsidRPr="00CC625B" w:rsidRDefault="00CC625B" w:rsidP="00CC625B">
      <w:r w:rsidRPr="00CC625B">
        <w:t>  </w:t>
      </w:r>
    </w:p>
    <w:p w14:paraId="14C5D64B" w14:textId="54B5824E" w:rsidR="00CC625B" w:rsidRPr="00CC625B" w:rsidRDefault="00CC625B" w:rsidP="00CC625B">
      <w:r w:rsidRPr="00CC625B">
        <w:rPr>
          <w:b/>
          <w:bCs/>
        </w:rPr>
        <w:t>School-Age Summer Camp</w:t>
      </w:r>
      <w:r w:rsidRPr="00CC625B">
        <w:t> </w:t>
      </w:r>
    </w:p>
    <w:p w14:paraId="04BAB4F2" w14:textId="77777777" w:rsidR="00CC625B" w:rsidRPr="00CC625B" w:rsidRDefault="00CC625B" w:rsidP="00CC625B">
      <w:r w:rsidRPr="00CC625B">
        <w:t>Registration for a summer filled with bold adventures is open! There is nothing that compares to watching your child’s confidence grow and seeing them have fun and make friends. By enrolling, you’re giving them a summer they’ll never forget. Please contact us to learn more.</w:t>
      </w:r>
    </w:p>
    <w:p w14:paraId="09BC5626" w14:textId="77777777" w:rsidR="00CC625B" w:rsidRPr="00CC625B" w:rsidRDefault="00CC625B" w:rsidP="00CC625B">
      <w:r w:rsidRPr="00CC625B">
        <w:t>  </w:t>
      </w:r>
    </w:p>
    <w:p w14:paraId="1941A60E" w14:textId="1031EAAC" w:rsidR="00CC625B" w:rsidRPr="00CC625B" w:rsidRDefault="00CC625B" w:rsidP="00CC625B">
      <w:r w:rsidRPr="00CC625B">
        <w:rPr>
          <w:b/>
          <w:bCs/>
        </w:rPr>
        <w:t>Open House</w:t>
      </w:r>
      <w:r w:rsidRPr="00CC625B">
        <w:t> </w:t>
      </w:r>
    </w:p>
    <w:p w14:paraId="068C2E0C" w14:textId="77777777" w:rsidR="00CC625B" w:rsidRPr="00CC625B" w:rsidRDefault="00CC625B" w:rsidP="00CC625B">
      <w:r w:rsidRPr="00CC625B">
        <w:t>We’re hosting three Open House events!</w:t>
      </w:r>
    </w:p>
    <w:p w14:paraId="4ACF365C" w14:textId="77777777" w:rsidR="00CC625B" w:rsidRPr="00CC625B" w:rsidRDefault="00CC625B" w:rsidP="00CC625B">
      <w:r w:rsidRPr="00CC625B">
        <w:t>Wednesday, April 29 | 9 - 11AM</w:t>
      </w:r>
    </w:p>
    <w:p w14:paraId="0A654383" w14:textId="77777777" w:rsidR="00CC625B" w:rsidRPr="00CC625B" w:rsidRDefault="00CC625B" w:rsidP="00CC625B">
      <w:r w:rsidRPr="00CC625B">
        <w:t>Thursday, April 30 | 4:30 - 6 PM</w:t>
      </w:r>
    </w:p>
    <w:p w14:paraId="69DBB521" w14:textId="77777777" w:rsidR="00CC625B" w:rsidRPr="00CC625B" w:rsidRDefault="00CC625B" w:rsidP="00CC625B">
      <w:r w:rsidRPr="00CC625B">
        <w:t>Saturday, May 2 | 10 AM - 12 PM</w:t>
      </w:r>
    </w:p>
    <w:p w14:paraId="2CC0AA33" w14:textId="77777777" w:rsidR="00CC625B" w:rsidRPr="00CC625B" w:rsidRDefault="00CC625B" w:rsidP="00CC625B">
      <w:r w:rsidRPr="00CC625B">
        <w:t>Share the news with family &amp; friends!</w:t>
      </w:r>
    </w:p>
    <w:p w14:paraId="764E3FFD" w14:textId="77777777" w:rsidR="00CC625B" w:rsidRPr="00CC625B" w:rsidRDefault="00CC625B" w:rsidP="00CC625B">
      <w:r w:rsidRPr="00CC625B">
        <w:rPr>
          <w:b/>
          <w:bCs/>
        </w:rPr>
        <w:t> </w:t>
      </w:r>
    </w:p>
    <w:p w14:paraId="32F9C878" w14:textId="6F502AC9" w:rsidR="00CC625B" w:rsidRPr="00CC625B" w:rsidRDefault="00CC625B" w:rsidP="00CC625B">
      <w:r w:rsidRPr="00CC625B">
        <w:rPr>
          <w:b/>
          <w:bCs/>
        </w:rPr>
        <w:t>Family Referral Bonus</w:t>
      </w:r>
      <w:r w:rsidRPr="00CC625B">
        <w:t> </w:t>
      </w:r>
    </w:p>
    <w:p w14:paraId="338C6B4D" w14:textId="77777777" w:rsidR="00CC625B" w:rsidRPr="00CC625B" w:rsidRDefault="00CC625B" w:rsidP="00CC625B">
      <w:r w:rsidRPr="00CC625B">
        <w:t>Do you know a colleague who has recently had a baby, a friend in need of care who just relocated to the area, or a family member who is seeking a new preschool for their child? When you refer a friend and they enroll, you’re eligible for a free week of tuition. Ask us for details!</w:t>
      </w:r>
    </w:p>
    <w:p w14:paraId="2CFD3C4B" w14:textId="77777777" w:rsidR="00CC625B" w:rsidRPr="00CC625B" w:rsidRDefault="00CC625B" w:rsidP="00CC625B">
      <w:r w:rsidRPr="00CC625B">
        <w:t> </w:t>
      </w:r>
    </w:p>
    <w:p w14:paraId="124395B4" w14:textId="77777777" w:rsidR="00CC625B" w:rsidRPr="00CC625B" w:rsidRDefault="00CC625B" w:rsidP="00CC625B">
      <w:r w:rsidRPr="00CC625B">
        <w:t> </w:t>
      </w:r>
    </w:p>
    <w:p w14:paraId="45D2C806" w14:textId="77777777" w:rsidR="00CC625B" w:rsidRPr="00CC625B" w:rsidRDefault="00CC625B" w:rsidP="00CC625B">
      <w:r w:rsidRPr="00CC625B">
        <w:rPr>
          <w:b/>
          <w:bCs/>
        </w:rPr>
        <w:t>Important Dates</w:t>
      </w:r>
      <w:r w:rsidRPr="00CC625B">
        <w:t> (Header 2)</w:t>
      </w:r>
    </w:p>
    <w:p w14:paraId="42505968" w14:textId="77777777" w:rsidR="00CC625B" w:rsidRPr="00CC625B" w:rsidRDefault="00CC625B" w:rsidP="00CC625B">
      <w:r w:rsidRPr="00CC625B">
        <w:t>April 13 - 17 Week of the Young Child </w:t>
      </w:r>
    </w:p>
    <w:p w14:paraId="1F82D2B6" w14:textId="77777777" w:rsidR="00CC625B" w:rsidRPr="00CC625B" w:rsidRDefault="00CC625B" w:rsidP="00CC625B">
      <w:r w:rsidRPr="00CC625B">
        <w:t>April 22 - Earth Day</w:t>
      </w:r>
    </w:p>
    <w:p w14:paraId="78DA411E" w14:textId="77777777" w:rsidR="00CC625B" w:rsidRPr="00CC625B" w:rsidRDefault="00CC625B" w:rsidP="00CC625B">
      <w:r w:rsidRPr="00CC625B">
        <w:lastRenderedPageBreak/>
        <w:t>April 29, 30 &amp; May 2 – Open House</w:t>
      </w:r>
    </w:p>
    <w:p w14:paraId="68011428" w14:textId="77777777" w:rsidR="00CC625B" w:rsidRPr="00CC625B" w:rsidRDefault="00CC625B" w:rsidP="00CC625B">
      <w:r w:rsidRPr="00CC625B">
        <w:t>April 30 - End-of-Month folders go home</w:t>
      </w:r>
    </w:p>
    <w:p w14:paraId="0C6F30E7" w14:textId="77777777" w:rsidR="00CC625B" w:rsidRPr="00CC625B" w:rsidRDefault="00CC625B" w:rsidP="00CC625B">
      <w:r w:rsidRPr="00CC625B">
        <w:t> </w:t>
      </w:r>
    </w:p>
    <w:p w14:paraId="20B3D6C0" w14:textId="77777777" w:rsidR="00CC625B" w:rsidRPr="00CC625B" w:rsidRDefault="00CC625B" w:rsidP="00CC625B">
      <w:r w:rsidRPr="00CC625B">
        <w:rPr>
          <w:b/>
          <w:bCs/>
        </w:rPr>
        <w:t>Follow Us on Social Media! </w:t>
      </w:r>
      <w:r w:rsidRPr="00CC625B">
        <w:t>(Header 2)</w:t>
      </w:r>
    </w:p>
    <w:p w14:paraId="2E424C82" w14:textId="77777777" w:rsidR="00CC625B" w:rsidRPr="00CC625B" w:rsidRDefault="00CC625B" w:rsidP="00CC625B">
      <w:r w:rsidRPr="00CC625B">
        <w:t>Follow us on social media for an inside look at our schools!</w:t>
      </w:r>
    </w:p>
    <w:p w14:paraId="24815E7C" w14:textId="0D0D4AAB" w:rsidR="00CC625B" w:rsidRPr="00CC625B" w:rsidRDefault="00CC625B" w:rsidP="00CC625B">
      <w:r w:rsidRPr="00CC625B">
        <w:t>  </w:t>
      </w:r>
    </w:p>
    <w:p w14:paraId="12129304" w14:textId="77777777" w:rsidR="00CC625B" w:rsidRPr="00CC625B" w:rsidRDefault="00CC625B" w:rsidP="00CC625B">
      <w:hyperlink r:id="rId4" w:tgtFrame="_blank" w:tooltip="https://urldefense.com/v3/__https:/www.facebook.com/ChesterbrookAcademy__;!!E4z5CuPDl6TP!If6k6m7XXsl0gutHtyObwpflML8qVmg6ZeWIqLoivNa_7Iid21LutcHTvC9MjSzrJHMJuumFFWwX63vnL3BYMfNr6-Yw0k68yA$" w:history="1">
        <w:r w:rsidRPr="00CC625B">
          <w:rPr>
            <w:rStyle w:val="Hyperlink"/>
          </w:rPr>
          <w:t>https://www.facebook.com/ChesterbrookAcademy</w:t>
        </w:r>
      </w:hyperlink>
    </w:p>
    <w:p w14:paraId="6D9EBD5E" w14:textId="77777777" w:rsidR="00CC625B" w:rsidRPr="00CC625B" w:rsidRDefault="00CC625B" w:rsidP="00CC625B">
      <w:hyperlink r:id="rId5" w:tgtFrame="_blank" w:tooltip="https://urldefense.com/v3/__https:/www.instagram.com/chesterbrookacademy/__;!!E4z5CuPDl6TP!If6k6m7XXsl0gutHtyObwpflML8qVmg6ZeWIqLoivNa_7Iid21LutcHTvC9MjSzrJHMJuumFFWwX63vnL3BYMfNr6-bgYwGm8g$" w:history="1">
        <w:r w:rsidRPr="00CC625B">
          <w:rPr>
            <w:rStyle w:val="Hyperlink"/>
          </w:rPr>
          <w:t>https://www.instagram.com/chesterbrookacademy</w:t>
        </w:r>
      </w:hyperlink>
    </w:p>
    <w:p w14:paraId="7DD3B2D6" w14:textId="77777777" w:rsidR="00CC625B" w:rsidRPr="00CC625B" w:rsidRDefault="00CC625B" w:rsidP="00CC625B">
      <w:r w:rsidRPr="00CC625B">
        <w:t> </w:t>
      </w:r>
    </w:p>
    <w:p w14:paraId="5ED3611C" w14:textId="77777777" w:rsidR="00CC625B" w:rsidRPr="00CC625B" w:rsidRDefault="00CC625B" w:rsidP="00CC625B">
      <w:r w:rsidRPr="00CC625B">
        <w:t> </w:t>
      </w:r>
    </w:p>
    <w:p w14:paraId="5BA7621F" w14:textId="164B734A" w:rsidR="00CC625B" w:rsidRDefault="00CC625B" w:rsidP="00CC625B">
      <w:r w:rsidRPr="00CC625B">
        <w:rPr>
          <w:b/>
          <w:bCs/>
        </w:rPr>
        <w:t>New On Our Preschool Blog</w:t>
      </w:r>
      <w:r w:rsidRPr="00CC625B">
        <w:t> </w:t>
      </w:r>
    </w:p>
    <w:p w14:paraId="451C5CB5" w14:textId="16265C41" w:rsidR="00090DB6" w:rsidRPr="00CC625B" w:rsidRDefault="00090DB6" w:rsidP="00CC625B">
      <w:hyperlink r:id="rId6" w:history="1">
        <w:r w:rsidRPr="00090DB6">
          <w:rPr>
            <w:rStyle w:val="Hyperlink"/>
          </w:rPr>
          <w:t>Blog Article - April 2026.docx</w:t>
        </w:r>
      </w:hyperlink>
    </w:p>
    <w:p w14:paraId="05C7E488" w14:textId="77777777" w:rsidR="00053F63" w:rsidRDefault="00053F63"/>
    <w:sectPr w:rsidR="0005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5B"/>
    <w:rsid w:val="00053F63"/>
    <w:rsid w:val="00090DB6"/>
    <w:rsid w:val="00CC625B"/>
    <w:rsid w:val="00DA2569"/>
    <w:rsid w:val="00E2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620F"/>
  <w15:chartTrackingRefBased/>
  <w15:docId w15:val="{71F17F77-B11D-43A4-A912-8BAFA551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5B"/>
    <w:rPr>
      <w:rFonts w:eastAsiaTheme="majorEastAsia" w:cstheme="majorBidi"/>
      <w:color w:val="272727" w:themeColor="text1" w:themeTint="D8"/>
    </w:rPr>
  </w:style>
  <w:style w:type="paragraph" w:styleId="Title">
    <w:name w:val="Title"/>
    <w:basedOn w:val="Normal"/>
    <w:next w:val="Normal"/>
    <w:link w:val="TitleChar"/>
    <w:uiPriority w:val="10"/>
    <w:qFormat/>
    <w:rsid w:val="00CC6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5B"/>
    <w:pPr>
      <w:spacing w:before="160"/>
      <w:jc w:val="center"/>
    </w:pPr>
    <w:rPr>
      <w:i/>
      <w:iCs/>
      <w:color w:val="404040" w:themeColor="text1" w:themeTint="BF"/>
    </w:rPr>
  </w:style>
  <w:style w:type="character" w:customStyle="1" w:styleId="QuoteChar">
    <w:name w:val="Quote Char"/>
    <w:basedOn w:val="DefaultParagraphFont"/>
    <w:link w:val="Quote"/>
    <w:uiPriority w:val="29"/>
    <w:rsid w:val="00CC625B"/>
    <w:rPr>
      <w:i/>
      <w:iCs/>
      <w:color w:val="404040" w:themeColor="text1" w:themeTint="BF"/>
    </w:rPr>
  </w:style>
  <w:style w:type="paragraph" w:styleId="ListParagraph">
    <w:name w:val="List Paragraph"/>
    <w:basedOn w:val="Normal"/>
    <w:uiPriority w:val="34"/>
    <w:qFormat/>
    <w:rsid w:val="00CC625B"/>
    <w:pPr>
      <w:ind w:left="720"/>
      <w:contextualSpacing/>
    </w:pPr>
  </w:style>
  <w:style w:type="character" w:styleId="IntenseEmphasis">
    <w:name w:val="Intense Emphasis"/>
    <w:basedOn w:val="DefaultParagraphFont"/>
    <w:uiPriority w:val="21"/>
    <w:qFormat/>
    <w:rsid w:val="00CC625B"/>
    <w:rPr>
      <w:i/>
      <w:iCs/>
      <w:color w:val="0F4761" w:themeColor="accent1" w:themeShade="BF"/>
    </w:rPr>
  </w:style>
  <w:style w:type="paragraph" w:styleId="IntenseQuote">
    <w:name w:val="Intense Quote"/>
    <w:basedOn w:val="Normal"/>
    <w:next w:val="Normal"/>
    <w:link w:val="IntenseQuoteChar"/>
    <w:uiPriority w:val="30"/>
    <w:qFormat/>
    <w:rsid w:val="00CC6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5B"/>
    <w:rPr>
      <w:i/>
      <w:iCs/>
      <w:color w:val="0F4761" w:themeColor="accent1" w:themeShade="BF"/>
    </w:rPr>
  </w:style>
  <w:style w:type="character" w:styleId="IntenseReference">
    <w:name w:val="Intense Reference"/>
    <w:basedOn w:val="DefaultParagraphFont"/>
    <w:uiPriority w:val="32"/>
    <w:qFormat/>
    <w:rsid w:val="00CC625B"/>
    <w:rPr>
      <w:b/>
      <w:bCs/>
      <w:smallCaps/>
      <w:color w:val="0F4761" w:themeColor="accent1" w:themeShade="BF"/>
      <w:spacing w:val="5"/>
    </w:rPr>
  </w:style>
  <w:style w:type="character" w:styleId="Hyperlink">
    <w:name w:val="Hyperlink"/>
    <w:basedOn w:val="DefaultParagraphFont"/>
    <w:uiPriority w:val="99"/>
    <w:unhideWhenUsed/>
    <w:rsid w:val="00CC625B"/>
    <w:rPr>
      <w:color w:val="467886" w:themeColor="hyperlink"/>
      <w:u w:val="single"/>
    </w:rPr>
  </w:style>
  <w:style w:type="character" w:styleId="UnresolvedMention">
    <w:name w:val="Unresolved Mention"/>
    <w:basedOn w:val="DefaultParagraphFont"/>
    <w:uiPriority w:val="99"/>
    <w:semiHidden/>
    <w:unhideWhenUsed/>
    <w:rsid w:val="00CC6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01881">
      <w:bodyDiv w:val="1"/>
      <w:marLeft w:val="0"/>
      <w:marRight w:val="0"/>
      <w:marTop w:val="0"/>
      <w:marBottom w:val="0"/>
      <w:divBdr>
        <w:top w:val="none" w:sz="0" w:space="0" w:color="auto"/>
        <w:left w:val="none" w:sz="0" w:space="0" w:color="auto"/>
        <w:bottom w:val="none" w:sz="0" w:space="0" w:color="auto"/>
        <w:right w:val="none" w:sz="0" w:space="0" w:color="auto"/>
      </w:divBdr>
    </w:div>
    <w:div w:id="13300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lcinccom-my.sharepoint.com/:w:/r/personal/christine_mccarraher_chesterbrookacademy_com/Documents/Blog%20Article%20-%20April%202026.docx?d=w0b71b20b077d4bdeaef4599fdc92cb68&amp;csf=1&amp;web=1&amp;e=jTZKhj" TargetMode="External"/><Relationship Id="rId5" Type="http://schemas.openxmlformats.org/officeDocument/2006/relationships/hyperlink" Target="https://urldefense.com/v3/__https:/www.instagram.com/chesterbrookacademy/__;!!E4z5CuPDl6TP!If6k6m7XXsl0gutHtyObwpflML8qVmg6ZeWIqLoivNa_7Iid21LutcHTvC9MjSzrJHMJuumFFWwX63vnL3BYMfNr6-bgYwGm8g$" TargetMode="External"/><Relationship Id="rId4" Type="http://schemas.openxmlformats.org/officeDocument/2006/relationships/hyperlink" Target="https://urldefense.com/v3/__https:/www.facebook.com/ChesterbrookAcademy__;!!E4z5CuPDl6TP!If6k6m7XXsl0gutHtyObwpflML8qVmg6ZeWIqLoivNa_7Iid21LutcHTvC9MjSzrJHMJuumFFWwX63vnL3BYMfNr6-Yw0k68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McCarraher</dc:creator>
  <cp:keywords/>
  <dc:description/>
  <cp:lastModifiedBy>Christine McCarraher</cp:lastModifiedBy>
  <cp:revision>1</cp:revision>
  <dcterms:created xsi:type="dcterms:W3CDTF">2026-03-27T13:31:00Z</dcterms:created>
  <dcterms:modified xsi:type="dcterms:W3CDTF">2026-03-27T14:11:00Z</dcterms:modified>
</cp:coreProperties>
</file>